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E7" w:rsidRPr="006537E7" w:rsidRDefault="006537E7" w:rsidP="006537E7">
      <w:pPr>
        <w:spacing w:after="0" w:line="276" w:lineRule="auto"/>
        <w:jc w:val="right"/>
        <w:rPr>
          <w:rFonts w:ascii="Arial" w:hAnsi="Arial" w:cs="Arial"/>
          <w:caps/>
        </w:rPr>
      </w:pPr>
      <w:r w:rsidRPr="006537E7">
        <w:rPr>
          <w:rFonts w:ascii="Arial" w:hAnsi="Arial" w:cs="Arial"/>
          <w:caps/>
        </w:rPr>
        <w:t>Communique de presse</w:t>
      </w:r>
    </w:p>
    <w:p w:rsidR="006537E7" w:rsidRPr="006537E7" w:rsidRDefault="006537E7" w:rsidP="006537E7">
      <w:pPr>
        <w:spacing w:after="0" w:line="276" w:lineRule="auto"/>
        <w:jc w:val="right"/>
        <w:rPr>
          <w:rFonts w:ascii="Arial" w:hAnsi="Arial" w:cs="Arial"/>
          <w:caps/>
        </w:rPr>
      </w:pPr>
      <w:r w:rsidRPr="006537E7">
        <w:rPr>
          <w:rFonts w:ascii="Arial" w:hAnsi="Arial" w:cs="Arial"/>
          <w:caps/>
        </w:rPr>
        <w:t>Lille, le 2 mars 2023</w:t>
      </w:r>
    </w:p>
    <w:p w:rsidR="006537E7" w:rsidRDefault="006537E7" w:rsidP="00057E88">
      <w:pPr>
        <w:spacing w:after="0" w:line="276" w:lineRule="auto"/>
        <w:jc w:val="center"/>
        <w:rPr>
          <w:rFonts w:ascii="Arial" w:hAnsi="Arial" w:cs="Arial"/>
          <w:b/>
          <w:caps/>
          <w:sz w:val="36"/>
        </w:rPr>
      </w:pPr>
    </w:p>
    <w:p w:rsidR="00E14A71" w:rsidRPr="000761D6" w:rsidRDefault="00057E88" w:rsidP="00057E88">
      <w:pPr>
        <w:spacing w:after="0" w:line="276" w:lineRule="auto"/>
        <w:jc w:val="center"/>
        <w:rPr>
          <w:rFonts w:ascii="Arial" w:hAnsi="Arial" w:cs="Arial"/>
          <w:b/>
          <w:caps/>
          <w:sz w:val="36"/>
        </w:rPr>
      </w:pPr>
      <w:r w:rsidRPr="000761D6">
        <w:rPr>
          <w:rFonts w:ascii="Arial" w:hAnsi="Arial" w:cs="Arial"/>
          <w:b/>
          <w:caps/>
          <w:sz w:val="36"/>
        </w:rPr>
        <w:t>L’</w:t>
      </w:r>
      <w:r w:rsidR="00E14A71" w:rsidRPr="000761D6">
        <w:rPr>
          <w:rFonts w:ascii="Arial" w:hAnsi="Arial" w:cs="Arial"/>
          <w:b/>
          <w:caps/>
          <w:sz w:val="36"/>
        </w:rPr>
        <w:t>Accélérateur Export,</w:t>
      </w:r>
    </w:p>
    <w:p w:rsidR="006537E7" w:rsidRDefault="00E14A71" w:rsidP="00057E88">
      <w:pPr>
        <w:spacing w:after="0" w:line="276" w:lineRule="auto"/>
        <w:jc w:val="center"/>
        <w:rPr>
          <w:rFonts w:ascii="Arial" w:hAnsi="Arial" w:cs="Arial"/>
          <w:caps/>
          <w:sz w:val="32"/>
        </w:rPr>
      </w:pPr>
      <w:r w:rsidRPr="00D6442D">
        <w:rPr>
          <w:rFonts w:ascii="Arial" w:hAnsi="Arial" w:cs="Arial"/>
          <w:caps/>
          <w:sz w:val="32"/>
        </w:rPr>
        <w:t xml:space="preserve">une première en Hauts-de-France </w:t>
      </w:r>
    </w:p>
    <w:p w:rsidR="00E14A71" w:rsidRPr="00D6442D" w:rsidRDefault="00E14A71" w:rsidP="00057E88">
      <w:pPr>
        <w:spacing w:after="0" w:line="276" w:lineRule="auto"/>
        <w:jc w:val="center"/>
        <w:rPr>
          <w:rFonts w:ascii="Arial" w:hAnsi="Arial" w:cs="Arial"/>
          <w:caps/>
          <w:sz w:val="32"/>
        </w:rPr>
      </w:pPr>
      <w:r w:rsidRPr="00D6442D">
        <w:rPr>
          <w:rFonts w:ascii="Arial" w:hAnsi="Arial" w:cs="Arial"/>
          <w:caps/>
          <w:sz w:val="32"/>
        </w:rPr>
        <w:t>pour booster les débutants à l’export</w:t>
      </w:r>
    </w:p>
    <w:p w:rsidR="00DA68AA" w:rsidRPr="000761D6" w:rsidRDefault="00DA68AA" w:rsidP="00057E88">
      <w:pPr>
        <w:spacing w:after="0" w:line="276" w:lineRule="auto"/>
        <w:jc w:val="center"/>
        <w:rPr>
          <w:rFonts w:ascii="Arial" w:hAnsi="Arial" w:cs="Arial"/>
          <w:b/>
        </w:rPr>
      </w:pPr>
    </w:p>
    <w:p w:rsidR="00E14A71" w:rsidRPr="000761D6" w:rsidRDefault="00E14A71" w:rsidP="00057E88">
      <w:pPr>
        <w:spacing w:after="0" w:line="276" w:lineRule="auto"/>
        <w:jc w:val="center"/>
        <w:rPr>
          <w:rFonts w:ascii="Arial" w:hAnsi="Arial" w:cs="Arial"/>
          <w:b/>
        </w:rPr>
      </w:pPr>
      <w:r w:rsidRPr="000539F0">
        <w:rPr>
          <w:rFonts w:ascii="Arial" w:hAnsi="Arial" w:cs="Arial"/>
          <w:b/>
        </w:rPr>
        <w:t xml:space="preserve">Lancement officiel et présentation des </w:t>
      </w:r>
      <w:r w:rsidR="006537E7" w:rsidRPr="000539F0">
        <w:rPr>
          <w:rFonts w:ascii="Arial" w:hAnsi="Arial" w:cs="Arial"/>
          <w:b/>
        </w:rPr>
        <w:t xml:space="preserve">15 </w:t>
      </w:r>
      <w:r w:rsidRPr="000539F0">
        <w:rPr>
          <w:rFonts w:ascii="Arial" w:hAnsi="Arial" w:cs="Arial"/>
          <w:b/>
        </w:rPr>
        <w:t>accélérés</w:t>
      </w:r>
      <w:r w:rsidR="006537E7" w:rsidRPr="000539F0">
        <w:rPr>
          <w:rFonts w:ascii="Arial" w:hAnsi="Arial" w:cs="Arial"/>
          <w:b/>
        </w:rPr>
        <w:t xml:space="preserve"> 2022/2023</w:t>
      </w:r>
    </w:p>
    <w:p w:rsidR="00E14A71" w:rsidRPr="00D6442D" w:rsidRDefault="00D6442D" w:rsidP="00D6442D">
      <w:pPr>
        <w:spacing w:after="0" w:line="276" w:lineRule="auto"/>
        <w:jc w:val="center"/>
        <w:rPr>
          <w:rFonts w:ascii="Arial" w:hAnsi="Arial" w:cs="Arial"/>
        </w:rPr>
      </w:pPr>
      <w:r w:rsidRPr="00D6442D">
        <w:rPr>
          <w:rFonts w:ascii="Arial" w:hAnsi="Arial" w:cs="Arial"/>
        </w:rPr>
        <w:t>---</w:t>
      </w:r>
    </w:p>
    <w:p w:rsidR="00057E88" w:rsidRDefault="00057E88" w:rsidP="00D6442D">
      <w:pPr>
        <w:spacing w:after="0" w:line="276" w:lineRule="auto"/>
        <w:rPr>
          <w:rFonts w:ascii="Arial" w:hAnsi="Arial" w:cs="Arial"/>
          <w:b/>
          <w:sz w:val="20"/>
        </w:rPr>
      </w:pPr>
      <w:r w:rsidRPr="000761D6">
        <w:rPr>
          <w:rFonts w:ascii="Arial" w:hAnsi="Arial" w:cs="Arial"/>
          <w:b/>
          <w:sz w:val="20"/>
        </w:rPr>
        <w:t xml:space="preserve">Les crises </w:t>
      </w:r>
      <w:r w:rsidR="000761D6" w:rsidRPr="000761D6">
        <w:rPr>
          <w:rFonts w:ascii="Arial" w:hAnsi="Arial" w:cs="Arial"/>
          <w:b/>
          <w:sz w:val="20"/>
        </w:rPr>
        <w:t>successives</w:t>
      </w:r>
      <w:r w:rsidRPr="000761D6">
        <w:rPr>
          <w:rFonts w:ascii="Arial" w:hAnsi="Arial" w:cs="Arial"/>
          <w:b/>
          <w:sz w:val="20"/>
        </w:rPr>
        <w:t xml:space="preserve"> ont eu des conséquences éco</w:t>
      </w:r>
      <w:bookmarkStart w:id="0" w:name="_GoBack"/>
      <w:bookmarkEnd w:id="0"/>
      <w:r w:rsidRPr="000761D6">
        <w:rPr>
          <w:rFonts w:ascii="Arial" w:hAnsi="Arial" w:cs="Arial"/>
          <w:b/>
          <w:sz w:val="20"/>
        </w:rPr>
        <w:t xml:space="preserve">nomiques lourdes. Le temps de la relance est venu et l’export représente </w:t>
      </w:r>
      <w:r w:rsidR="00854A5E">
        <w:rPr>
          <w:rFonts w:ascii="Arial" w:hAnsi="Arial" w:cs="Arial"/>
          <w:b/>
          <w:sz w:val="20"/>
        </w:rPr>
        <w:t>de très nombreuses opportunités de business</w:t>
      </w:r>
      <w:r w:rsidRPr="000761D6">
        <w:rPr>
          <w:rFonts w:ascii="Arial" w:hAnsi="Arial" w:cs="Arial"/>
          <w:b/>
          <w:sz w:val="20"/>
        </w:rPr>
        <w:t xml:space="preserve"> et un levier de croissance fort pour les entreprises.</w:t>
      </w:r>
    </w:p>
    <w:p w:rsidR="000761D6" w:rsidRPr="000761D6" w:rsidRDefault="000761D6" w:rsidP="00D6442D">
      <w:pPr>
        <w:spacing w:after="0" w:line="276" w:lineRule="auto"/>
        <w:rPr>
          <w:rFonts w:ascii="Arial" w:hAnsi="Arial" w:cs="Arial"/>
          <w:b/>
          <w:sz w:val="20"/>
        </w:rPr>
      </w:pPr>
      <w:r w:rsidRPr="000761D6">
        <w:rPr>
          <w:rFonts w:ascii="Arial" w:hAnsi="Arial" w:cs="Arial"/>
          <w:b/>
          <w:sz w:val="20"/>
        </w:rPr>
        <w:t>C’est dans ce contexte qu’a été lancé l</w:t>
      </w:r>
      <w:r w:rsidR="00057E88" w:rsidRPr="000761D6">
        <w:rPr>
          <w:rFonts w:ascii="Arial" w:hAnsi="Arial" w:cs="Arial"/>
          <w:b/>
          <w:sz w:val="20"/>
        </w:rPr>
        <w:t>’Accél</w:t>
      </w:r>
      <w:r w:rsidRPr="000761D6">
        <w:rPr>
          <w:rFonts w:ascii="Arial" w:hAnsi="Arial" w:cs="Arial"/>
          <w:b/>
          <w:sz w:val="20"/>
        </w:rPr>
        <w:t>érateur Export en Hauts-de-France, une première.</w:t>
      </w:r>
    </w:p>
    <w:p w:rsidR="006537E7" w:rsidRDefault="006537E7" w:rsidP="00D6442D">
      <w:pPr>
        <w:spacing w:after="0" w:line="276" w:lineRule="auto"/>
        <w:rPr>
          <w:rFonts w:ascii="Arial" w:hAnsi="Arial" w:cs="Arial"/>
          <w:b/>
          <w:sz w:val="20"/>
        </w:rPr>
      </w:pPr>
    </w:p>
    <w:p w:rsidR="00854A5E" w:rsidRDefault="000761D6" w:rsidP="00D6442D">
      <w:pPr>
        <w:spacing w:after="0" w:line="276" w:lineRule="auto"/>
        <w:rPr>
          <w:rFonts w:ascii="Arial" w:hAnsi="Arial" w:cs="Arial"/>
          <w:b/>
          <w:sz w:val="20"/>
        </w:rPr>
      </w:pPr>
      <w:r w:rsidRPr="000761D6">
        <w:rPr>
          <w:rFonts w:ascii="Arial" w:hAnsi="Arial" w:cs="Arial"/>
          <w:b/>
          <w:sz w:val="20"/>
        </w:rPr>
        <w:t>P</w:t>
      </w:r>
      <w:r w:rsidR="00057E88" w:rsidRPr="000761D6">
        <w:rPr>
          <w:rFonts w:ascii="Arial" w:hAnsi="Arial" w:cs="Arial"/>
          <w:b/>
          <w:sz w:val="20"/>
        </w:rPr>
        <w:t xml:space="preserve">roposé par la région Hauts-de-France et piloté par CCI International Hauts-de-France et ses partenaires (CCEF* et OSCI**), </w:t>
      </w:r>
      <w:r w:rsidRPr="000761D6">
        <w:rPr>
          <w:rFonts w:ascii="Arial" w:hAnsi="Arial" w:cs="Arial"/>
          <w:b/>
          <w:sz w:val="20"/>
        </w:rPr>
        <w:t xml:space="preserve">ce programme </w:t>
      </w:r>
      <w:r w:rsidR="00057E88" w:rsidRPr="000761D6">
        <w:rPr>
          <w:rFonts w:ascii="Arial" w:hAnsi="Arial" w:cs="Arial"/>
          <w:b/>
          <w:sz w:val="20"/>
        </w:rPr>
        <w:t>offre aux entreprises néo exportatrices un accompagnement simple, personnalisé et 100% financé sur fonds européens pour développer de nouveaux business à l’international.</w:t>
      </w:r>
      <w:r w:rsidRPr="000761D6">
        <w:rPr>
          <w:rFonts w:ascii="Arial" w:hAnsi="Arial" w:cs="Arial"/>
          <w:b/>
          <w:sz w:val="20"/>
        </w:rPr>
        <w:t xml:space="preserve"> </w:t>
      </w:r>
    </w:p>
    <w:p w:rsidR="00057E88" w:rsidRDefault="000761D6" w:rsidP="00D6442D">
      <w:pPr>
        <w:spacing w:after="0" w:line="276" w:lineRule="auto"/>
        <w:rPr>
          <w:rFonts w:ascii="Arial" w:hAnsi="Arial" w:cs="Arial"/>
          <w:b/>
          <w:sz w:val="20"/>
        </w:rPr>
      </w:pPr>
      <w:r w:rsidRPr="000761D6">
        <w:rPr>
          <w:rFonts w:ascii="Arial" w:hAnsi="Arial" w:cs="Arial"/>
          <w:b/>
          <w:sz w:val="20"/>
        </w:rPr>
        <w:t>Pour l’instant, seules deux régions ont lancé ce dispositif : la Bourgogne France-Comté et les Hauts-de-France : c’est une vraie fierté !</w:t>
      </w:r>
    </w:p>
    <w:p w:rsidR="00C25613" w:rsidRDefault="00C25613" w:rsidP="00D6442D">
      <w:pPr>
        <w:spacing w:after="0" w:line="276" w:lineRule="auto"/>
        <w:rPr>
          <w:rFonts w:ascii="Arial" w:hAnsi="Arial" w:cs="Arial"/>
          <w:b/>
          <w:sz w:val="20"/>
        </w:rPr>
      </w:pPr>
    </w:p>
    <w:p w:rsidR="00C25613" w:rsidRPr="00C25613" w:rsidRDefault="00C25613" w:rsidP="00C25613">
      <w:pPr>
        <w:spacing w:after="0" w:line="276" w:lineRule="auto"/>
        <w:rPr>
          <w:rFonts w:ascii="Arial" w:eastAsia="Times New Roman" w:hAnsi="Arial" w:cs="Arial"/>
          <w:i/>
          <w:sz w:val="18"/>
        </w:rPr>
      </w:pPr>
      <w:r w:rsidRPr="00C25613">
        <w:rPr>
          <w:rFonts w:ascii="Arial" w:eastAsia="Times New Roman" w:hAnsi="Arial" w:cs="Arial"/>
          <w:i/>
          <w:sz w:val="18"/>
        </w:rPr>
        <w:t xml:space="preserve">*Conseiller du Commerce Extérieur </w:t>
      </w:r>
    </w:p>
    <w:p w:rsidR="00C25613" w:rsidRPr="00C25613" w:rsidRDefault="00C25613" w:rsidP="00C25613">
      <w:pPr>
        <w:spacing w:after="0" w:line="276" w:lineRule="auto"/>
        <w:rPr>
          <w:rFonts w:ascii="Arial" w:hAnsi="Arial" w:cs="Arial"/>
          <w:b/>
          <w:i/>
          <w:sz w:val="18"/>
        </w:rPr>
      </w:pPr>
      <w:r w:rsidRPr="00C25613">
        <w:rPr>
          <w:rFonts w:ascii="Arial" w:eastAsia="Times New Roman" w:hAnsi="Arial" w:cs="Arial"/>
          <w:i/>
          <w:sz w:val="18"/>
        </w:rPr>
        <w:t>**Consultant International privé</w:t>
      </w:r>
    </w:p>
    <w:p w:rsidR="00057E88" w:rsidRDefault="00057E88" w:rsidP="00D6442D">
      <w:pPr>
        <w:spacing w:after="0" w:line="276" w:lineRule="auto"/>
        <w:rPr>
          <w:rFonts w:ascii="Arial" w:hAnsi="Arial" w:cs="Arial"/>
          <w:sz w:val="20"/>
        </w:rPr>
      </w:pPr>
    </w:p>
    <w:p w:rsidR="006537E7" w:rsidRDefault="006537E7" w:rsidP="00D6442D">
      <w:pPr>
        <w:spacing w:after="0" w:line="276" w:lineRule="auto"/>
        <w:rPr>
          <w:rFonts w:ascii="Arial" w:hAnsi="Arial" w:cs="Arial"/>
          <w:b/>
          <w:sz w:val="24"/>
        </w:rPr>
      </w:pPr>
    </w:p>
    <w:p w:rsidR="00854A5E" w:rsidRPr="006537E7" w:rsidRDefault="00854A5E" w:rsidP="00D6442D">
      <w:pPr>
        <w:spacing w:after="0" w:line="276" w:lineRule="auto"/>
        <w:rPr>
          <w:rFonts w:ascii="Arial" w:hAnsi="Arial" w:cs="Arial"/>
          <w:b/>
          <w:sz w:val="24"/>
        </w:rPr>
      </w:pPr>
      <w:r w:rsidRPr="006537E7">
        <w:rPr>
          <w:rFonts w:ascii="Arial" w:hAnsi="Arial" w:cs="Arial"/>
          <w:b/>
          <w:sz w:val="24"/>
        </w:rPr>
        <w:t>L’EXPORT P</w:t>
      </w:r>
      <w:r w:rsidR="00C25613" w:rsidRPr="006537E7">
        <w:rPr>
          <w:rFonts w:ascii="Arial" w:hAnsi="Arial" w:cs="Arial"/>
          <w:b/>
          <w:sz w:val="24"/>
        </w:rPr>
        <w:t xml:space="preserve">OUR </w:t>
      </w:r>
      <w:r w:rsidRPr="006537E7">
        <w:rPr>
          <w:rFonts w:ascii="Arial" w:hAnsi="Arial" w:cs="Arial"/>
          <w:b/>
          <w:sz w:val="24"/>
        </w:rPr>
        <w:t>ÊTRE PLUS COMPETITI</w:t>
      </w:r>
      <w:r w:rsidR="00C25613" w:rsidRPr="006537E7">
        <w:rPr>
          <w:rFonts w:ascii="Arial" w:hAnsi="Arial" w:cs="Arial"/>
          <w:b/>
          <w:sz w:val="24"/>
        </w:rPr>
        <w:t>F</w:t>
      </w:r>
      <w:r w:rsidRPr="006537E7">
        <w:rPr>
          <w:rFonts w:ascii="Arial" w:hAnsi="Arial" w:cs="Arial"/>
          <w:b/>
          <w:sz w:val="24"/>
        </w:rPr>
        <w:t>S</w:t>
      </w:r>
    </w:p>
    <w:p w:rsidR="00854A5E" w:rsidRDefault="00854A5E" w:rsidP="00D6442D">
      <w:pPr>
        <w:spacing w:after="0" w:line="276" w:lineRule="auto"/>
        <w:rPr>
          <w:rFonts w:ascii="Arial" w:hAnsi="Arial" w:cs="Arial"/>
          <w:sz w:val="20"/>
        </w:rPr>
      </w:pPr>
    </w:p>
    <w:p w:rsidR="00854A5E" w:rsidRPr="000761D6" w:rsidRDefault="00854A5E" w:rsidP="00D6442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Souvent les entreprises sont absorbées par le marché français : c’est certain il y a du potentiel sur notre territoire mais les marchés sont de plus en plus fragiles. La clé : Anticiper pour échapper aux crises.</w:t>
      </w:r>
      <w:r w:rsidR="00C2561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Si l’entrepreneur n’a pas d’autre corde à son arc, comme l’export, il peut se mettre rapidement en danger. Lorsqu’un marché s’écroule, l’autre prend le dessus, ce qui permet de lisser l’activité et de maintenir les emplois.</w:t>
      </w:r>
    </w:p>
    <w:p w:rsidR="00854A5E" w:rsidRDefault="00854A5E" w:rsidP="00D6442D">
      <w:pPr>
        <w:spacing w:after="0" w:line="276" w:lineRule="auto"/>
        <w:rPr>
          <w:rFonts w:ascii="Arial" w:hAnsi="Arial" w:cs="Arial"/>
          <w:sz w:val="20"/>
        </w:rPr>
      </w:pPr>
    </w:p>
    <w:p w:rsidR="00854A5E" w:rsidRDefault="00854A5E" w:rsidP="00D6442D">
      <w:pPr>
        <w:spacing w:after="0" w:line="276" w:lineRule="auto"/>
        <w:rPr>
          <w:rFonts w:ascii="Arial" w:hAnsi="Arial" w:cs="Arial"/>
          <w:sz w:val="20"/>
        </w:rPr>
      </w:pPr>
      <w:r w:rsidRPr="00854A5E">
        <w:rPr>
          <w:rFonts w:ascii="Arial" w:hAnsi="Arial" w:cs="Arial"/>
          <w:sz w:val="20"/>
        </w:rPr>
        <w:t xml:space="preserve">En intégrant </w:t>
      </w:r>
      <w:r w:rsidR="00C25613">
        <w:rPr>
          <w:rFonts w:ascii="Arial" w:hAnsi="Arial" w:cs="Arial"/>
          <w:sz w:val="20"/>
        </w:rPr>
        <w:t>l</w:t>
      </w:r>
      <w:r w:rsidRPr="00854A5E">
        <w:rPr>
          <w:rFonts w:ascii="Arial" w:hAnsi="Arial" w:cs="Arial"/>
          <w:sz w:val="20"/>
        </w:rPr>
        <w:t>’Accélérateur</w:t>
      </w:r>
      <w:r w:rsidR="00C25613">
        <w:rPr>
          <w:rFonts w:ascii="Arial" w:hAnsi="Arial" w:cs="Arial"/>
          <w:sz w:val="20"/>
        </w:rPr>
        <w:t xml:space="preserve"> Export</w:t>
      </w:r>
      <w:r w:rsidRPr="00854A5E">
        <w:rPr>
          <w:rFonts w:ascii="Arial" w:hAnsi="Arial" w:cs="Arial"/>
          <w:sz w:val="20"/>
        </w:rPr>
        <w:t xml:space="preserve">, les chefs d’entreprise, entourés d’experts et d’exportateurs aguerris, </w:t>
      </w:r>
      <w:r>
        <w:rPr>
          <w:rFonts w:ascii="Arial" w:hAnsi="Arial" w:cs="Arial"/>
          <w:sz w:val="20"/>
        </w:rPr>
        <w:t>pourront</w:t>
      </w:r>
      <w:r w:rsidRPr="00854A5E">
        <w:rPr>
          <w:rFonts w:ascii="Arial" w:hAnsi="Arial" w:cs="Arial"/>
          <w:sz w:val="20"/>
        </w:rPr>
        <w:t xml:space="preserve"> découvrir et valider les avantages de se développer à l’export, de penser leur entreprise autrement et de voir leur développement international dans sa globalité, selon leurs capacités tout en maîtrisant les risques.</w:t>
      </w:r>
    </w:p>
    <w:p w:rsidR="00854A5E" w:rsidRDefault="00854A5E" w:rsidP="00D6442D">
      <w:pPr>
        <w:spacing w:after="0" w:line="276" w:lineRule="auto"/>
        <w:rPr>
          <w:rFonts w:ascii="Arial" w:hAnsi="Arial" w:cs="Arial"/>
          <w:sz w:val="20"/>
        </w:rPr>
      </w:pPr>
    </w:p>
    <w:p w:rsidR="006537E7" w:rsidRDefault="006537E7" w:rsidP="00D6442D">
      <w:pPr>
        <w:spacing w:after="0" w:line="276" w:lineRule="auto"/>
        <w:rPr>
          <w:rFonts w:ascii="Arial" w:hAnsi="Arial" w:cs="Arial"/>
          <w:b/>
          <w:sz w:val="24"/>
        </w:rPr>
      </w:pPr>
    </w:p>
    <w:p w:rsidR="00C25613" w:rsidRPr="006537E7" w:rsidRDefault="006537E7" w:rsidP="00D6442D">
      <w:pPr>
        <w:spacing w:after="0" w:line="276" w:lineRule="auto"/>
        <w:rPr>
          <w:rFonts w:ascii="Arial" w:hAnsi="Arial" w:cs="Arial"/>
          <w:b/>
          <w:sz w:val="24"/>
        </w:rPr>
      </w:pPr>
      <w:r w:rsidRPr="006537E7">
        <w:rPr>
          <w:rFonts w:ascii="Arial" w:hAnsi="Arial" w:cs="Arial"/>
          <w:b/>
          <w:sz w:val="24"/>
        </w:rPr>
        <w:t>UN ACCOMPAGNEMENT PERSONNALISE PAR LA TEAM FRANCE EXPORT</w:t>
      </w:r>
    </w:p>
    <w:p w:rsidR="00C25613" w:rsidRDefault="00C25613" w:rsidP="00D6442D">
      <w:pPr>
        <w:spacing w:after="0" w:line="276" w:lineRule="auto"/>
        <w:rPr>
          <w:rFonts w:ascii="Arial" w:hAnsi="Arial" w:cs="Arial"/>
          <w:sz w:val="20"/>
        </w:rPr>
      </w:pPr>
    </w:p>
    <w:p w:rsidR="006537E7" w:rsidRDefault="006537E7" w:rsidP="006537E7">
      <w:pPr>
        <w:spacing w:after="0" w:line="276" w:lineRule="auto"/>
        <w:rPr>
          <w:rFonts w:ascii="Arial" w:hAnsi="Arial" w:cs="Arial"/>
          <w:sz w:val="20"/>
        </w:rPr>
      </w:pPr>
      <w:r w:rsidRPr="006537E7">
        <w:rPr>
          <w:rFonts w:ascii="Arial" w:hAnsi="Arial" w:cs="Arial"/>
          <w:sz w:val="20"/>
        </w:rPr>
        <w:t xml:space="preserve">Suite à notre appel à candidatures en fin d’année 2022, nous testons le dispositif sur 15 entreprises sélectionnées – 9 </w:t>
      </w:r>
      <w:r w:rsidR="00EE0F2F">
        <w:rPr>
          <w:rFonts w:ascii="Arial" w:hAnsi="Arial" w:cs="Arial"/>
          <w:sz w:val="20"/>
        </w:rPr>
        <w:t>pour l’ex</w:t>
      </w:r>
      <w:r w:rsidRPr="006537E7">
        <w:rPr>
          <w:rFonts w:ascii="Arial" w:hAnsi="Arial" w:cs="Arial"/>
          <w:sz w:val="20"/>
        </w:rPr>
        <w:t xml:space="preserve"> Nord Pas-de-Calais et 6 </w:t>
      </w:r>
      <w:r w:rsidR="00EE0F2F">
        <w:rPr>
          <w:rFonts w:ascii="Arial" w:hAnsi="Arial" w:cs="Arial"/>
          <w:sz w:val="20"/>
        </w:rPr>
        <w:t xml:space="preserve">pour l’ex </w:t>
      </w:r>
      <w:r w:rsidRPr="006537E7">
        <w:rPr>
          <w:rFonts w:ascii="Arial" w:hAnsi="Arial" w:cs="Arial"/>
          <w:sz w:val="20"/>
        </w:rPr>
        <w:t xml:space="preserve">Picardie – identifiées par le réseau CCI HAUTS-DE-FRANCE. Jusqu’au 31 octobre 2023, elles seront ainsi accélérées et à la fin de cet accompagnement de presqu’un an, </w:t>
      </w:r>
      <w:r>
        <w:rPr>
          <w:rFonts w:ascii="Arial" w:hAnsi="Arial" w:cs="Arial"/>
          <w:sz w:val="20"/>
        </w:rPr>
        <w:t>une</w:t>
      </w:r>
      <w:r w:rsidRPr="006537E7">
        <w:rPr>
          <w:rFonts w:ascii="Arial" w:hAnsi="Arial" w:cs="Arial"/>
          <w:sz w:val="20"/>
        </w:rPr>
        <w:t xml:space="preserve"> mission</w:t>
      </w:r>
      <w:r>
        <w:rPr>
          <w:rFonts w:ascii="Arial" w:hAnsi="Arial" w:cs="Arial"/>
          <w:sz w:val="20"/>
        </w:rPr>
        <w:t xml:space="preserve"> découverte clôturera leur programme</w:t>
      </w:r>
      <w:r w:rsidRPr="006537E7">
        <w:rPr>
          <w:rFonts w:ascii="Arial" w:hAnsi="Arial" w:cs="Arial"/>
          <w:sz w:val="20"/>
        </w:rPr>
        <w:t>.</w:t>
      </w:r>
    </w:p>
    <w:p w:rsidR="00DA68AA" w:rsidRDefault="00DA68AA" w:rsidP="00D6442D">
      <w:pPr>
        <w:spacing w:after="0" w:line="276" w:lineRule="auto"/>
        <w:rPr>
          <w:rFonts w:ascii="Arial" w:hAnsi="Arial" w:cs="Arial"/>
          <w:sz w:val="20"/>
        </w:rPr>
      </w:pPr>
      <w:r w:rsidRPr="000761D6">
        <w:rPr>
          <w:rFonts w:ascii="Arial" w:hAnsi="Arial" w:cs="Arial"/>
          <w:sz w:val="20"/>
        </w:rPr>
        <w:t>L’idée c’est de travailler avec elles sur les pays et les marchés, le développement commercial, le co-desig</w:t>
      </w:r>
      <w:r w:rsidR="006537E7">
        <w:rPr>
          <w:rFonts w:ascii="Arial" w:hAnsi="Arial" w:cs="Arial"/>
          <w:sz w:val="20"/>
        </w:rPr>
        <w:t>n, etc.</w:t>
      </w:r>
    </w:p>
    <w:p w:rsidR="006537E7" w:rsidRDefault="006537E7" w:rsidP="00D6442D">
      <w:pPr>
        <w:spacing w:after="0" w:line="276" w:lineRule="auto"/>
        <w:rPr>
          <w:rFonts w:ascii="Arial" w:hAnsi="Arial" w:cs="Arial"/>
          <w:sz w:val="20"/>
        </w:rPr>
      </w:pPr>
    </w:p>
    <w:p w:rsidR="006537E7" w:rsidRPr="000761D6" w:rsidRDefault="006537E7" w:rsidP="00D6442D">
      <w:pPr>
        <w:spacing w:after="0" w:line="276" w:lineRule="auto"/>
        <w:rPr>
          <w:rFonts w:ascii="Arial" w:hAnsi="Arial" w:cs="Arial"/>
          <w:sz w:val="20"/>
        </w:rPr>
      </w:pPr>
    </w:p>
    <w:p w:rsidR="00DA68AA" w:rsidRPr="000761D6" w:rsidRDefault="001E7F50" w:rsidP="00D6442D">
      <w:pPr>
        <w:spacing w:after="0" w:line="276" w:lineRule="auto"/>
        <w:rPr>
          <w:rFonts w:ascii="Arial" w:eastAsia="Times New Roman" w:hAnsi="Arial" w:cs="Arial"/>
          <w:sz w:val="20"/>
        </w:rPr>
      </w:pPr>
      <w:r w:rsidRPr="000761D6">
        <w:rPr>
          <w:rFonts w:ascii="Arial" w:eastAsia="Times New Roman" w:hAnsi="Arial" w:cs="Arial"/>
          <w:sz w:val="20"/>
        </w:rPr>
        <w:lastRenderedPageBreak/>
        <w:t>Chaque entre</w:t>
      </w:r>
      <w:r w:rsidR="006537E7">
        <w:rPr>
          <w:rFonts w:ascii="Arial" w:eastAsia="Times New Roman" w:hAnsi="Arial" w:cs="Arial"/>
          <w:sz w:val="20"/>
        </w:rPr>
        <w:t>prise est suivie par un groupe p</w:t>
      </w:r>
      <w:r w:rsidRPr="000761D6">
        <w:rPr>
          <w:rFonts w:ascii="Arial" w:eastAsia="Times New Roman" w:hAnsi="Arial" w:cs="Arial"/>
          <w:sz w:val="20"/>
        </w:rPr>
        <w:t>rojet composé</w:t>
      </w:r>
      <w:r w:rsidR="006537E7">
        <w:rPr>
          <w:rFonts w:ascii="Arial" w:eastAsia="Times New Roman" w:hAnsi="Arial" w:cs="Arial"/>
          <w:sz w:val="20"/>
        </w:rPr>
        <w:t> :</w:t>
      </w:r>
    </w:p>
    <w:p w:rsidR="00DA68AA" w:rsidRPr="006537E7" w:rsidRDefault="001E7F50" w:rsidP="00D6442D">
      <w:pPr>
        <w:pStyle w:val="Paragraphedeliste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6537E7">
        <w:rPr>
          <w:rFonts w:ascii="Arial" w:eastAsia="Times New Roman" w:hAnsi="Arial" w:cs="Arial"/>
          <w:sz w:val="18"/>
        </w:rPr>
        <w:t>du pilote du projet</w:t>
      </w:r>
    </w:p>
    <w:p w:rsidR="00DA68AA" w:rsidRPr="006537E7" w:rsidRDefault="00DA68AA" w:rsidP="00D6442D">
      <w:pPr>
        <w:pStyle w:val="Paragraphedeliste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6537E7">
        <w:rPr>
          <w:rFonts w:ascii="Arial" w:eastAsia="Times New Roman" w:hAnsi="Arial" w:cs="Arial"/>
          <w:sz w:val="18"/>
        </w:rPr>
        <w:t>d’un c</w:t>
      </w:r>
      <w:r w:rsidR="001E7F50" w:rsidRPr="006537E7">
        <w:rPr>
          <w:rFonts w:ascii="Arial" w:eastAsia="Times New Roman" w:hAnsi="Arial" w:cs="Arial"/>
          <w:sz w:val="18"/>
        </w:rPr>
        <w:t xml:space="preserve">onsultant International de la Team France Export, </w:t>
      </w:r>
    </w:p>
    <w:p w:rsidR="00DA68AA" w:rsidRPr="006537E7" w:rsidRDefault="001E7F50" w:rsidP="00D6442D">
      <w:pPr>
        <w:pStyle w:val="Paragraphedeliste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6537E7">
        <w:rPr>
          <w:rFonts w:ascii="Arial" w:eastAsia="Times New Roman" w:hAnsi="Arial" w:cs="Arial"/>
          <w:sz w:val="18"/>
        </w:rPr>
        <w:t xml:space="preserve">d’un membre Conseiller du Commerce Extérieur </w:t>
      </w:r>
    </w:p>
    <w:p w:rsidR="006537E7" w:rsidRPr="006537E7" w:rsidRDefault="006537E7" w:rsidP="006537E7">
      <w:pPr>
        <w:pStyle w:val="Paragraphedeliste"/>
        <w:spacing w:after="0" w:line="276" w:lineRule="auto"/>
        <w:rPr>
          <w:rFonts w:ascii="Arial" w:eastAsia="Times New Roman" w:hAnsi="Arial" w:cs="Arial"/>
          <w:sz w:val="16"/>
        </w:rPr>
      </w:pPr>
    </w:p>
    <w:p w:rsidR="00EE0F2F" w:rsidRDefault="00EE0F2F" w:rsidP="00EE0F2F">
      <w:pPr>
        <w:spacing w:after="0" w:line="276" w:lineRule="auto"/>
        <w:rPr>
          <w:rFonts w:ascii="Arial" w:eastAsia="Times New Roman" w:hAnsi="Arial" w:cs="Arial"/>
          <w:sz w:val="18"/>
        </w:rPr>
      </w:pPr>
      <w:r>
        <w:rPr>
          <w:rFonts w:ascii="Arial" w:eastAsia="Times New Roman" w:hAnsi="Arial" w:cs="Arial"/>
          <w:sz w:val="18"/>
        </w:rPr>
        <w:t>L’accélérateur</w:t>
      </w:r>
      <w:r>
        <w:rPr>
          <w:rFonts w:ascii="Arial" w:eastAsia="Times New Roman" w:hAnsi="Arial" w:cs="Arial"/>
          <w:sz w:val="18"/>
        </w:rPr>
        <w:t xml:space="preserve"> mixte le coaching in</w:t>
      </w:r>
      <w:r>
        <w:rPr>
          <w:rFonts w:ascii="Arial" w:eastAsia="Times New Roman" w:hAnsi="Arial" w:cs="Arial"/>
          <w:sz w:val="18"/>
        </w:rPr>
        <w:t>di</w:t>
      </w:r>
      <w:r>
        <w:rPr>
          <w:rFonts w:ascii="Arial" w:eastAsia="Times New Roman" w:hAnsi="Arial" w:cs="Arial"/>
          <w:sz w:val="18"/>
        </w:rPr>
        <w:t>viduel et collectif</w:t>
      </w:r>
      <w:r>
        <w:rPr>
          <w:rFonts w:ascii="Arial" w:eastAsia="Times New Roman" w:hAnsi="Arial" w:cs="Arial"/>
          <w:sz w:val="18"/>
        </w:rPr>
        <w:t> :</w:t>
      </w:r>
    </w:p>
    <w:p w:rsidR="00EE0F2F" w:rsidRPr="004C1464" w:rsidRDefault="00EE0F2F" w:rsidP="00EE0F2F">
      <w:pPr>
        <w:pStyle w:val="Paragraphedeliste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4C1464">
        <w:rPr>
          <w:rFonts w:ascii="Arial" w:eastAsia="Times New Roman" w:hAnsi="Arial" w:cs="Arial"/>
          <w:sz w:val="18"/>
        </w:rPr>
        <w:t>EN INDIVIDUEL</w:t>
      </w:r>
    </w:p>
    <w:p w:rsidR="00EE0F2F" w:rsidRPr="004C1464" w:rsidRDefault="00EE0F2F" w:rsidP="00EE0F2F">
      <w:pPr>
        <w:pStyle w:val="Paragraphedeliste"/>
        <w:numPr>
          <w:ilvl w:val="1"/>
          <w:numId w:val="5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4C1464">
        <w:rPr>
          <w:rFonts w:ascii="Arial" w:eastAsia="Times New Roman" w:hAnsi="Arial" w:cs="Arial"/>
          <w:sz w:val="18"/>
        </w:rPr>
        <w:t>Coaching personnalisé.</w:t>
      </w:r>
    </w:p>
    <w:p w:rsidR="00EE0F2F" w:rsidRPr="004C1464" w:rsidRDefault="00EE0F2F" w:rsidP="00EE0F2F">
      <w:pPr>
        <w:pStyle w:val="Paragraphedeliste"/>
        <w:numPr>
          <w:ilvl w:val="1"/>
          <w:numId w:val="5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4C1464">
        <w:rPr>
          <w:rFonts w:ascii="Arial" w:eastAsia="Times New Roman" w:hAnsi="Arial" w:cs="Arial"/>
          <w:sz w:val="18"/>
        </w:rPr>
        <w:t>Suivi avec équipe projet.</w:t>
      </w:r>
    </w:p>
    <w:p w:rsidR="00EE0F2F" w:rsidRPr="004C1464" w:rsidRDefault="00EE0F2F" w:rsidP="00EE0F2F">
      <w:pPr>
        <w:pStyle w:val="Paragraphedeliste"/>
        <w:numPr>
          <w:ilvl w:val="1"/>
          <w:numId w:val="5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4C1464">
        <w:rPr>
          <w:rFonts w:ascii="Arial" w:eastAsia="Times New Roman" w:hAnsi="Arial" w:cs="Arial"/>
          <w:sz w:val="18"/>
        </w:rPr>
        <w:t>Checkpoints.</w:t>
      </w:r>
    </w:p>
    <w:p w:rsidR="00EE0F2F" w:rsidRPr="004C1464" w:rsidRDefault="00EE0F2F" w:rsidP="00EE0F2F">
      <w:pPr>
        <w:pStyle w:val="Paragraphedeliste"/>
        <w:numPr>
          <w:ilvl w:val="1"/>
          <w:numId w:val="5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4C1464">
        <w:rPr>
          <w:rFonts w:ascii="Arial" w:eastAsia="Times New Roman" w:hAnsi="Arial" w:cs="Arial"/>
          <w:sz w:val="18"/>
        </w:rPr>
        <w:t>Bilan de fin de programme &amp; next steps.</w:t>
      </w:r>
    </w:p>
    <w:p w:rsidR="00EE0F2F" w:rsidRPr="004C1464" w:rsidRDefault="00EE0F2F" w:rsidP="00EE0F2F">
      <w:pPr>
        <w:pStyle w:val="Paragraphedeliste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4C1464">
        <w:rPr>
          <w:rFonts w:ascii="Arial" w:eastAsia="Times New Roman" w:hAnsi="Arial" w:cs="Arial"/>
          <w:sz w:val="18"/>
        </w:rPr>
        <w:t>EN GROUPE</w:t>
      </w:r>
    </w:p>
    <w:p w:rsidR="00EE0F2F" w:rsidRPr="004C1464" w:rsidRDefault="00EE0F2F" w:rsidP="00EE0F2F">
      <w:pPr>
        <w:pStyle w:val="Paragraphedeliste"/>
        <w:numPr>
          <w:ilvl w:val="1"/>
          <w:numId w:val="5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4C1464">
        <w:rPr>
          <w:rFonts w:ascii="Arial" w:eastAsia="Times New Roman" w:hAnsi="Arial" w:cs="Arial"/>
          <w:sz w:val="18"/>
        </w:rPr>
        <w:t>Workshops dynamiques : co-design et mise en situation.</w:t>
      </w:r>
    </w:p>
    <w:p w:rsidR="00EE0F2F" w:rsidRPr="004C1464" w:rsidRDefault="00EE0F2F" w:rsidP="00EE0F2F">
      <w:pPr>
        <w:pStyle w:val="Paragraphedeliste"/>
        <w:numPr>
          <w:ilvl w:val="1"/>
          <w:numId w:val="5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4C1464">
        <w:rPr>
          <w:rFonts w:ascii="Arial" w:eastAsia="Times New Roman" w:hAnsi="Arial" w:cs="Arial"/>
          <w:sz w:val="18"/>
        </w:rPr>
        <w:t>Mission découverte à l’étranger.</w:t>
      </w:r>
    </w:p>
    <w:p w:rsidR="00EE0F2F" w:rsidRPr="004C1464" w:rsidRDefault="00EE0F2F" w:rsidP="00EE0F2F">
      <w:pPr>
        <w:pStyle w:val="Paragraphedeliste"/>
        <w:numPr>
          <w:ilvl w:val="1"/>
          <w:numId w:val="5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4C1464">
        <w:rPr>
          <w:rFonts w:ascii="Arial" w:eastAsia="Times New Roman" w:hAnsi="Arial" w:cs="Arial"/>
          <w:sz w:val="18"/>
        </w:rPr>
        <w:t>Bilan.</w:t>
      </w:r>
    </w:p>
    <w:p w:rsidR="00EE0F2F" w:rsidRDefault="00EE0F2F" w:rsidP="00EE0F2F">
      <w:pPr>
        <w:spacing w:after="0" w:line="276" w:lineRule="auto"/>
        <w:rPr>
          <w:rFonts w:ascii="Arial" w:eastAsia="Times New Roman" w:hAnsi="Arial" w:cs="Arial"/>
          <w:sz w:val="18"/>
        </w:rPr>
      </w:pPr>
    </w:p>
    <w:p w:rsidR="00EE0F2F" w:rsidRPr="000761D6" w:rsidRDefault="00EE0F2F" w:rsidP="00EE0F2F">
      <w:pPr>
        <w:spacing w:after="0" w:line="276" w:lineRule="auto"/>
        <w:rPr>
          <w:rFonts w:ascii="Arial" w:eastAsia="Times New Roman" w:hAnsi="Arial" w:cs="Arial"/>
          <w:sz w:val="20"/>
        </w:rPr>
      </w:pPr>
      <w:r w:rsidRPr="00EE0F2F">
        <w:rPr>
          <w:rFonts w:ascii="Arial" w:eastAsia="Times New Roman" w:hAnsi="Arial" w:cs="Arial"/>
          <w:sz w:val="20"/>
        </w:rPr>
        <w:t>L’accompagnement comprend 4 temps forts :</w:t>
      </w:r>
    </w:p>
    <w:p w:rsidR="00EE0F2F" w:rsidRPr="006537E7" w:rsidRDefault="00EE0F2F" w:rsidP="00EE0F2F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6537E7">
        <w:rPr>
          <w:rFonts w:ascii="Arial" w:eastAsia="Times New Roman" w:hAnsi="Arial" w:cs="Arial"/>
          <w:sz w:val="18"/>
        </w:rPr>
        <w:t>Un diagnostic Export pour poser les bases et définir les objectifs des 10 mois</w:t>
      </w:r>
    </w:p>
    <w:p w:rsidR="00EE0F2F" w:rsidRPr="006537E7" w:rsidRDefault="00EE0F2F" w:rsidP="00EE0F2F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6537E7">
        <w:rPr>
          <w:rFonts w:ascii="Arial" w:eastAsia="Times New Roman" w:hAnsi="Arial" w:cs="Arial"/>
          <w:sz w:val="18"/>
        </w:rPr>
        <w:t>Un accompagnement dans l’élaboration des outils de développement commercial</w:t>
      </w:r>
    </w:p>
    <w:p w:rsidR="00EE0F2F" w:rsidRPr="006537E7" w:rsidRDefault="00EE0F2F" w:rsidP="00EE0F2F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6537E7">
        <w:rPr>
          <w:rFonts w:ascii="Arial" w:eastAsia="Times New Roman" w:hAnsi="Arial" w:cs="Arial"/>
          <w:sz w:val="18"/>
        </w:rPr>
        <w:t>Une réflexion collective en modèle « CoDesign »</w:t>
      </w:r>
    </w:p>
    <w:p w:rsidR="00EE0F2F" w:rsidRDefault="00EE0F2F" w:rsidP="00EE0F2F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18"/>
        </w:rPr>
      </w:pPr>
      <w:r w:rsidRPr="006537E7">
        <w:rPr>
          <w:rFonts w:ascii="Arial" w:eastAsia="Times New Roman" w:hAnsi="Arial" w:cs="Arial"/>
          <w:sz w:val="18"/>
        </w:rPr>
        <w:t>Une mission découverte à l’étranger en fin de projet en octobre</w:t>
      </w:r>
    </w:p>
    <w:p w:rsidR="00EE0F2F" w:rsidRDefault="00EE0F2F" w:rsidP="00EE0F2F">
      <w:pPr>
        <w:spacing w:after="0" w:line="276" w:lineRule="auto"/>
        <w:rPr>
          <w:rFonts w:ascii="Arial" w:eastAsia="Times New Roman" w:hAnsi="Arial" w:cs="Arial"/>
          <w:sz w:val="18"/>
        </w:rPr>
      </w:pPr>
    </w:p>
    <w:p w:rsidR="00EE0F2F" w:rsidRPr="006537E7" w:rsidRDefault="00EE0F2F" w:rsidP="00EE0F2F">
      <w:pPr>
        <w:spacing w:after="0" w:line="276" w:lineRule="auto"/>
        <w:rPr>
          <w:rFonts w:ascii="Arial" w:eastAsia="Times New Roman" w:hAnsi="Arial" w:cs="Arial"/>
          <w:sz w:val="18"/>
        </w:rPr>
      </w:pPr>
      <w:r>
        <w:rPr>
          <w:rFonts w:ascii="Arial" w:eastAsia="Times New Roman" w:hAnsi="Arial" w:cs="Arial"/>
          <w:sz w:val="18"/>
        </w:rPr>
        <w:t>Les + de l’Accélérateur</w:t>
      </w:r>
    </w:p>
    <w:p w:rsidR="00EE0F2F" w:rsidRPr="004C1464" w:rsidRDefault="00EE0F2F" w:rsidP="00EE0F2F">
      <w:pPr>
        <w:spacing w:after="0" w:line="276" w:lineRule="auto"/>
        <w:rPr>
          <w:rFonts w:ascii="Arial" w:hAnsi="Arial" w:cs="Arial"/>
          <w:sz w:val="16"/>
        </w:rPr>
      </w:pPr>
      <w:r w:rsidRPr="004C1464">
        <w:rPr>
          <w:rFonts w:ascii="Arial" w:hAnsi="Arial" w:cs="Arial"/>
          <w:sz w:val="16"/>
        </w:rPr>
        <w:t>Un programme adapté, agile à la portée de chacun.</w:t>
      </w:r>
    </w:p>
    <w:p w:rsidR="00EE0F2F" w:rsidRPr="004C1464" w:rsidRDefault="00EE0F2F" w:rsidP="00EE0F2F">
      <w:pPr>
        <w:spacing w:after="0" w:line="276" w:lineRule="auto"/>
        <w:rPr>
          <w:rFonts w:ascii="Arial" w:hAnsi="Arial" w:cs="Arial"/>
          <w:sz w:val="16"/>
        </w:rPr>
      </w:pPr>
      <w:r w:rsidRPr="004C1464">
        <w:rPr>
          <w:rFonts w:ascii="Arial" w:hAnsi="Arial" w:cs="Arial"/>
          <w:sz w:val="16"/>
        </w:rPr>
        <w:t>Une expertise sectorielle et des marchés internationaux des conseillers</w:t>
      </w:r>
      <w:r>
        <w:rPr>
          <w:rFonts w:ascii="Arial" w:hAnsi="Arial" w:cs="Arial"/>
          <w:sz w:val="16"/>
        </w:rPr>
        <w:t xml:space="preserve"> </w:t>
      </w:r>
      <w:r w:rsidRPr="004C1464">
        <w:rPr>
          <w:rFonts w:ascii="Arial" w:hAnsi="Arial" w:cs="Arial"/>
          <w:sz w:val="16"/>
        </w:rPr>
        <w:t>de la Team France Export Hauts-de-France.</w:t>
      </w:r>
    </w:p>
    <w:p w:rsidR="00EE0F2F" w:rsidRPr="004C1464" w:rsidRDefault="00EE0F2F" w:rsidP="00EE0F2F">
      <w:pPr>
        <w:spacing w:after="0" w:line="276" w:lineRule="auto"/>
        <w:rPr>
          <w:rFonts w:ascii="Arial" w:hAnsi="Arial" w:cs="Arial"/>
          <w:sz w:val="16"/>
        </w:rPr>
      </w:pPr>
      <w:r w:rsidRPr="004C1464">
        <w:rPr>
          <w:rFonts w:ascii="Arial" w:hAnsi="Arial" w:cs="Arial"/>
          <w:sz w:val="16"/>
        </w:rPr>
        <w:t>Un financement total de chaque programme par la Région Hauts-de-France.</w:t>
      </w:r>
    </w:p>
    <w:p w:rsidR="00EE0F2F" w:rsidRPr="004C1464" w:rsidRDefault="00EE0F2F" w:rsidP="00EE0F2F">
      <w:pPr>
        <w:spacing w:after="0" w:line="276" w:lineRule="auto"/>
        <w:rPr>
          <w:rFonts w:ascii="Arial" w:hAnsi="Arial" w:cs="Arial"/>
          <w:sz w:val="16"/>
        </w:rPr>
      </w:pPr>
      <w:r w:rsidRPr="004C1464">
        <w:rPr>
          <w:rFonts w:ascii="Arial" w:hAnsi="Arial" w:cs="Arial"/>
          <w:sz w:val="16"/>
        </w:rPr>
        <w:t>Un important réseau d’affaires.</w:t>
      </w:r>
    </w:p>
    <w:p w:rsidR="00EE0F2F" w:rsidRDefault="00EE0F2F" w:rsidP="00EE0F2F">
      <w:pPr>
        <w:spacing w:after="0" w:line="276" w:lineRule="auto"/>
        <w:rPr>
          <w:rFonts w:ascii="Arial" w:hAnsi="Arial" w:cs="Arial"/>
          <w:sz w:val="16"/>
        </w:rPr>
      </w:pPr>
      <w:r w:rsidRPr="004C1464">
        <w:rPr>
          <w:rFonts w:ascii="Arial" w:hAnsi="Arial" w:cs="Arial"/>
          <w:sz w:val="16"/>
        </w:rPr>
        <w:t>Des conseils personnalisés en technique de commerce international.</w:t>
      </w:r>
    </w:p>
    <w:p w:rsidR="001E7F50" w:rsidRDefault="001E7F50" w:rsidP="00D6442D">
      <w:pPr>
        <w:spacing w:after="0" w:line="276" w:lineRule="auto"/>
        <w:rPr>
          <w:rFonts w:ascii="Arial" w:hAnsi="Arial" w:cs="Arial"/>
          <w:sz w:val="16"/>
        </w:rPr>
      </w:pPr>
    </w:p>
    <w:p w:rsidR="006537E7" w:rsidRPr="006537E7" w:rsidRDefault="006537E7" w:rsidP="00D6442D">
      <w:pPr>
        <w:spacing w:after="0" w:line="276" w:lineRule="auto"/>
        <w:rPr>
          <w:rFonts w:ascii="Arial" w:hAnsi="Arial" w:cs="Arial"/>
          <w:sz w:val="16"/>
        </w:rPr>
      </w:pPr>
    </w:p>
    <w:p w:rsidR="00854A5E" w:rsidRPr="006537E7" w:rsidRDefault="00854A5E" w:rsidP="00057E88">
      <w:pPr>
        <w:spacing w:after="0" w:line="276" w:lineRule="auto"/>
        <w:rPr>
          <w:rFonts w:ascii="Arial" w:hAnsi="Arial" w:cs="Arial"/>
          <w:b/>
          <w:sz w:val="24"/>
        </w:rPr>
      </w:pPr>
      <w:r w:rsidRPr="006537E7">
        <w:rPr>
          <w:rFonts w:ascii="Arial" w:hAnsi="Arial" w:cs="Arial"/>
          <w:b/>
          <w:sz w:val="24"/>
        </w:rPr>
        <w:t>PROMOTION DES ACCELERES 2022/2023</w:t>
      </w:r>
    </w:p>
    <w:tbl>
      <w:tblPr>
        <w:tblW w:w="906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479"/>
        <w:gridCol w:w="1700"/>
        <w:gridCol w:w="1360"/>
        <w:gridCol w:w="2832"/>
      </w:tblGrid>
      <w:tr w:rsidR="00854A5E" w:rsidTr="00854A5E">
        <w:trPr>
          <w:trHeight w:val="312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84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  <w:t>ENTREPRISE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F84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  <w:t>DIRIGEANT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8B6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  <w:t>LOCALISATION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8B6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  <w:t>TERRITOIRE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86E6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eastAsia="fr-FR"/>
              </w:rPr>
              <w:t>ACTIVITÉ</w:t>
            </w:r>
          </w:p>
        </w:tc>
      </w:tr>
      <w:tr w:rsidR="00854A5E" w:rsidTr="00854A5E">
        <w:trPr>
          <w:trHeight w:val="576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AGILICE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Michel Richard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Biache Saint Vaast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Artois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Nettoyage des EPI</w:t>
            </w:r>
          </w:p>
        </w:tc>
      </w:tr>
      <w:tr w:rsidR="00854A5E" w:rsidTr="00854A5E">
        <w:trPr>
          <w:trHeight w:val="576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ALELIPA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Fabien André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Lille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Grand Lille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Conception et fabrication d'équipements sportifs à impact environnemental limité</w:t>
            </w:r>
          </w:p>
        </w:tc>
      </w:tr>
      <w:tr w:rsidR="00854A5E" w:rsidTr="00854A5E">
        <w:trPr>
          <w:trHeight w:val="288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CILA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Vincent Dereux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Aulnoye Aymeries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Grand Hainaut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Valorisation d’huiles industrielles usagées</w:t>
            </w:r>
          </w:p>
        </w:tc>
      </w:tr>
      <w:tr w:rsidR="00854A5E" w:rsidTr="00854A5E">
        <w:trPr>
          <w:trHeight w:val="288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CONFITURES &amp; CIE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Pauline Duprez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Saint-Quentin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Aisne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Fabrication et distribution de confitures</w:t>
            </w:r>
          </w:p>
        </w:tc>
      </w:tr>
      <w:tr w:rsidR="00854A5E" w:rsidTr="00854A5E">
        <w:trPr>
          <w:trHeight w:val="288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DANGREVILLE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Emmanuel Carpentier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Caulières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Amiens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Constructeur de remorques agricoles</w:t>
            </w:r>
          </w:p>
        </w:tc>
      </w:tr>
      <w:tr w:rsidR="00854A5E" w:rsidTr="00854A5E">
        <w:trPr>
          <w:trHeight w:val="576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DDS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Diane Deblyck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Chelles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Oise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Conception et fabrication de produits haut de gamme en cuir</w:t>
            </w:r>
          </w:p>
        </w:tc>
      </w:tr>
      <w:tr w:rsidR="00854A5E" w:rsidTr="00854A5E">
        <w:trPr>
          <w:trHeight w:val="864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DPK PESAGE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Emilie Wintrebert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Calais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Littoral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Conception d'instruments de pesage de toutes catégories et de solutions de gestion des données de pesées</w:t>
            </w:r>
          </w:p>
        </w:tc>
      </w:tr>
      <w:tr w:rsidR="00854A5E" w:rsidTr="00854A5E">
        <w:trPr>
          <w:trHeight w:val="864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ECHAME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Gaëtan Dalle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Lièvin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Grand Lille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Fabrication de plafonds et d’habillages muraux métalliques pour le second œuvre bâtiment</w:t>
            </w:r>
          </w:p>
        </w:tc>
      </w:tr>
      <w:tr w:rsidR="00854A5E" w:rsidTr="00854A5E">
        <w:trPr>
          <w:trHeight w:val="864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FLANDRES JUICE MAKER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Tanguy Hameau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Drocourt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Artois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 xml:space="preserve">Production, achat en gros, vente d’E-liquides pour les vapes </w:t>
            </w:r>
          </w:p>
        </w:tc>
      </w:tr>
      <w:tr w:rsidR="00854A5E" w:rsidTr="00854A5E">
        <w:trPr>
          <w:trHeight w:val="576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lastRenderedPageBreak/>
              <w:t>HORUS TEX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Romain Quatelive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Villeneuve Saint-Germain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Aisne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Vente à distance de bâches sur mesure</w:t>
            </w:r>
          </w:p>
        </w:tc>
      </w:tr>
      <w:tr w:rsidR="00854A5E" w:rsidTr="00854A5E">
        <w:trPr>
          <w:trHeight w:val="576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MA CHEVELURE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Alexie Plichon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Roubaix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Grand Lille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Fournisseur de produits capillaires et accessoires</w:t>
            </w:r>
          </w:p>
        </w:tc>
      </w:tr>
      <w:tr w:rsidR="00854A5E" w:rsidTr="00854A5E">
        <w:trPr>
          <w:trHeight w:val="576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MECAVIS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Etienne Jossien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Albert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Amiens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Fabriquant de spires, vis d’archimède et rotors</w:t>
            </w:r>
          </w:p>
        </w:tc>
      </w:tr>
      <w:tr w:rsidR="00854A5E" w:rsidTr="00854A5E">
        <w:trPr>
          <w:trHeight w:val="576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MOB-ION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Christian Bruere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Guise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Aisne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Conception et fabrication de scooters électriques et leurs composants</w:t>
            </w:r>
          </w:p>
        </w:tc>
      </w:tr>
      <w:tr w:rsidR="00854A5E" w:rsidTr="00854A5E">
        <w:trPr>
          <w:trHeight w:val="576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RIQUIER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Corentin Riquier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Dargnies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Littoral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Conception et fabrication de solutions à destination des plombiers professionnels</w:t>
            </w:r>
          </w:p>
        </w:tc>
      </w:tr>
      <w:tr w:rsidR="00854A5E" w:rsidTr="00854A5E">
        <w:trPr>
          <w:trHeight w:val="576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SFD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David Delvallée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Feignies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Grand Hainaut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4A5E" w:rsidRPr="00854A5E" w:rsidRDefault="00854A5E" w:rsidP="006537E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 w:rsidRPr="00854A5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Préfabrication d'équipements de chauffage prêts-à-poser</w:t>
            </w:r>
          </w:p>
        </w:tc>
      </w:tr>
    </w:tbl>
    <w:p w:rsidR="006537E7" w:rsidRDefault="006537E7" w:rsidP="006537E7">
      <w:pPr>
        <w:spacing w:after="0" w:line="276" w:lineRule="auto"/>
        <w:rPr>
          <w:rFonts w:ascii="Arial" w:hAnsi="Arial" w:cs="Arial"/>
          <w:sz w:val="20"/>
        </w:rPr>
      </w:pPr>
    </w:p>
    <w:sectPr w:rsidR="0065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B4" w:rsidRDefault="005634B4" w:rsidP="006537E7">
      <w:pPr>
        <w:spacing w:after="0" w:line="240" w:lineRule="auto"/>
      </w:pPr>
      <w:r>
        <w:separator/>
      </w:r>
    </w:p>
  </w:endnote>
  <w:endnote w:type="continuationSeparator" w:id="0">
    <w:p w:rsidR="005634B4" w:rsidRDefault="005634B4" w:rsidP="006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B4" w:rsidRDefault="005634B4" w:rsidP="006537E7">
      <w:pPr>
        <w:spacing w:after="0" w:line="240" w:lineRule="auto"/>
      </w:pPr>
      <w:r>
        <w:separator/>
      </w:r>
    </w:p>
  </w:footnote>
  <w:footnote w:type="continuationSeparator" w:id="0">
    <w:p w:rsidR="005634B4" w:rsidRDefault="005634B4" w:rsidP="0065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373E"/>
    <w:multiLevelType w:val="hybridMultilevel"/>
    <w:tmpl w:val="5FB287EC"/>
    <w:lvl w:ilvl="0" w:tplc="29F287F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916B2"/>
    <w:multiLevelType w:val="hybridMultilevel"/>
    <w:tmpl w:val="C21A11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47A4E"/>
    <w:multiLevelType w:val="hybridMultilevel"/>
    <w:tmpl w:val="7FDE0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06F1F"/>
    <w:multiLevelType w:val="hybridMultilevel"/>
    <w:tmpl w:val="B06494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71"/>
    <w:rsid w:val="000539F0"/>
    <w:rsid w:val="00057E88"/>
    <w:rsid w:val="000761D6"/>
    <w:rsid w:val="0007741F"/>
    <w:rsid w:val="000B208C"/>
    <w:rsid w:val="001E7F50"/>
    <w:rsid w:val="005634B4"/>
    <w:rsid w:val="006537E7"/>
    <w:rsid w:val="00752A62"/>
    <w:rsid w:val="00854A5E"/>
    <w:rsid w:val="00C25613"/>
    <w:rsid w:val="00D6442D"/>
    <w:rsid w:val="00DA68AA"/>
    <w:rsid w:val="00E14A71"/>
    <w:rsid w:val="00E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47D8-053C-4B86-A824-DA13C1E3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68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7E7"/>
  </w:style>
  <w:style w:type="paragraph" w:styleId="Pieddepage">
    <w:name w:val="footer"/>
    <w:basedOn w:val="Normal"/>
    <w:link w:val="PieddepageCar"/>
    <w:uiPriority w:val="99"/>
    <w:unhideWhenUsed/>
    <w:rsid w:val="0065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VANSON</dc:creator>
  <cp:keywords/>
  <dc:description/>
  <cp:lastModifiedBy>Julie VANSON</cp:lastModifiedBy>
  <cp:revision>3</cp:revision>
  <dcterms:created xsi:type="dcterms:W3CDTF">2023-02-24T12:45:00Z</dcterms:created>
  <dcterms:modified xsi:type="dcterms:W3CDTF">2023-02-27T15:54:00Z</dcterms:modified>
</cp:coreProperties>
</file>